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C3" w:rsidRDefault="00F51AC3" w:rsidP="00F51AC3">
      <w:pPr>
        <w:jc w:val="center"/>
        <w:rPr>
          <w:rFonts w:ascii="Monotype Corsiva" w:hAnsi="Monotype Corsiva" w:cs="Times New Roman"/>
          <w:i/>
          <w:sz w:val="46"/>
          <w:szCs w:val="46"/>
        </w:rPr>
      </w:pPr>
      <w:r w:rsidRPr="00595A8E">
        <w:rPr>
          <w:noProof/>
          <w:sz w:val="36"/>
          <w:szCs w:val="46"/>
          <w:lang w:val="en-US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-2362513</wp:posOffset>
            </wp:positionH>
            <wp:positionV relativeFrom="paragraph">
              <wp:posOffset>-451485</wp:posOffset>
            </wp:positionV>
            <wp:extent cx="7571105" cy="106923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ue-light-tex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7D" w:rsidRPr="00F51AC3" w:rsidRDefault="00C050F1" w:rsidP="00F51AC3">
      <w:pPr>
        <w:jc w:val="center"/>
        <w:rPr>
          <w:rFonts w:ascii="Times New Roman" w:hAnsi="Times New Roman" w:cs="Times New Roman"/>
          <w:i/>
          <w:sz w:val="36"/>
          <w:szCs w:val="46"/>
        </w:rPr>
      </w:pPr>
      <w:r w:rsidRPr="00595A8E">
        <w:rPr>
          <w:rFonts w:ascii="Monotype Corsiva" w:hAnsi="Monotype Corsiva"/>
          <w:noProof/>
          <w:sz w:val="40"/>
          <w:szCs w:val="46"/>
          <w:lang w:val="en-US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margin">
              <wp:posOffset>-295112</wp:posOffset>
            </wp:positionH>
            <wp:positionV relativeFrom="margin">
              <wp:posOffset>-350845</wp:posOffset>
            </wp:positionV>
            <wp:extent cx="2067560" cy="2303780"/>
            <wp:effectExtent l="0" t="0" r="8890" b="1270"/>
            <wp:wrapSquare wrapText="bothSides"/>
            <wp:docPr id="13" name="Picture 13" descr="VÃ½sledok vyhÄ¾adÃ¡vania obrÃ¡zkov pre dopyt FarnosÅ¥ BrezniÄka 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ok vyhÄ¾adÃ¡vania obrÃ¡zkov pre dopyt FarnosÅ¥ BrezniÄka 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926" b="98851" l="1048" r="99069">
                                  <a14:foregroundMark x1="49476" y1="95298" x2="49476" y2="95298"/>
                                  <a14:foregroundMark x1="50058" y1="98851" x2="50058" y2="98851"/>
                                  <a14:foregroundMark x1="64610" y1="77638" x2="71478" y2="82027"/>
                                  <a14:foregroundMark x1="71478" y1="82027" x2="65541" y2="87147"/>
                                  <a14:foregroundMark x1="65541" y1="87147" x2="68452" y2="85684"/>
                                  <a14:foregroundMark x1="64959" y1="83072" x2="57392" y2="84953"/>
                                  <a14:foregroundMark x1="46333" y1="93521" x2="20489" y2="71787"/>
                                  <a14:foregroundMark x1="20489" y1="71787" x2="18859" y2="69175"/>
                                  <a14:foregroundMark x1="28871" y1="75444" x2="47148" y2="75549"/>
                                  <a14:foregroundMark x1="37369" y1="43574" x2="28289" y2="42947"/>
                                  <a14:foregroundMark x1="28289" y1="42947" x2="23050" y2="49216"/>
                                  <a14:foregroundMark x1="23050" y1="49216" x2="25378" y2="58516"/>
                                  <a14:foregroundMark x1="25378" y1="58516" x2="37253" y2="61755"/>
                                  <a14:foregroundMark x1="37253" y1="61755" x2="43423" y2="55381"/>
                                  <a14:foregroundMark x1="43423" y1="55381" x2="28754" y2="48276"/>
                                  <a14:foregroundMark x1="37369" y1="47231" x2="32014" y2="54232"/>
                                  <a14:foregroundMark x1="32014" y1="54232" x2="34109" y2="57889"/>
                                  <a14:foregroundMark x1="72061" y1="41693" x2="62864" y2="46499"/>
                                  <a14:foregroundMark x1="62864" y1="46499" x2="60419" y2="55799"/>
                                  <a14:foregroundMark x1="60419" y1="55799" x2="68335" y2="60606"/>
                                  <a14:foregroundMark x1="68335" y1="60606" x2="74505" y2="54650"/>
                                  <a14:foregroundMark x1="74505" y1="54650" x2="69034" y2="47440"/>
                                  <a14:foregroundMark x1="56345" y1="42633" x2="63097" y2="37513"/>
                                  <a14:foregroundMark x1="63097" y1="37513" x2="63097" y2="37513"/>
                                  <a14:foregroundMark x1="67870" y1="35632" x2="76251" y2="38767"/>
                                  <a14:foregroundMark x1="76251" y1="38767" x2="79627" y2="46395"/>
                                  <a14:foregroundMark x1="79627" y1="46395" x2="78114" y2="54650"/>
                                  <a14:foregroundMark x1="78114" y1="54650" x2="78813" y2="59561"/>
                                  <a14:foregroundMark x1="52619" y1="5016" x2="46799" y2="10136"/>
                                  <a14:foregroundMark x1="44005" y1="6688" x2="51921" y2="10136"/>
                                  <a14:foregroundMark x1="51921" y1="10136" x2="44936" y2="8150"/>
                                  <a14:foregroundMark x1="59255" y1="9509" x2="52037" y2="2926"/>
                                  <a14:foregroundMark x1="52037" y1="2926" x2="42841" y2="5643"/>
                                  <a14:foregroundMark x1="42841" y1="5643" x2="44121" y2="13584"/>
                                  <a14:foregroundMark x1="44121" y1="13584" x2="53318" y2="12853"/>
                                  <a14:foregroundMark x1="47381" y1="25287" x2="53201" y2="29049"/>
                                  <a14:foregroundMark x1="33411" y1="10240" x2="24796" y2="9404"/>
                                  <a14:foregroundMark x1="24796" y1="9404" x2="20373" y2="11808"/>
                                  <a14:foregroundMark x1="24331" y1="8046" x2="23050" y2="8046"/>
                                  <a14:foregroundMark x1="67986" y1="10240" x2="76484" y2="8986"/>
                                  <a14:foregroundMark x1="76484" y1="8986" x2="77765" y2="9091"/>
                                  <a14:foregroundMark x1="77183" y1="9927" x2="79744" y2="12121"/>
                                  <a14:foregroundMark x1="6286" y1="66667" x2="6403" y2="66249"/>
                                  <a14:foregroundMark x1="6636" y1="71891" x2="6519" y2="79519"/>
                                  <a14:foregroundMark x1="6519" y1="79519" x2="6636" y2="79519"/>
                                  <a14:foregroundMark x1="95460" y1="66249" x2="93248" y2="67503"/>
                                  <a14:foregroundMark x1="92899" y1="71682" x2="92899" y2="79101"/>
                                  <a14:foregroundMark x1="92899" y1="79101" x2="93015" y2="79310"/>
                                  <a14:foregroundMark x1="6403" y1="52038" x2="6403" y2="52038"/>
                                  <a14:foregroundMark x1="1048" y1="46604" x2="1048" y2="46604"/>
                                  <a14:foregroundMark x1="99069" y1="44723" x2="99069" y2="44723"/>
                                  <a14:foregroundMark x1="35972" y1="18600" x2="54948" y2="17450"/>
                                  <a14:foregroundMark x1="54948" y1="17450" x2="55064" y2="17450"/>
                                  <a14:foregroundMark x1="18859" y1="12226" x2="18859" y2="12226"/>
                                  <a14:foregroundMark x1="20722" y1="12435" x2="27939" y2="10345"/>
                                  <a14:foregroundMark x1="77066" y1="11703" x2="77066" y2="11703"/>
                                  <a14:backgroundMark x1="22002" y1="13584" x2="22002" y2="13584"/>
                                  <a14:backgroundMark x1="73923" y1="13062" x2="73923" y2="13062"/>
                                  <a14:backgroundMark x1="29569" y1="13898" x2="29569" y2="13898"/>
                                  <a14:backgroundMark x1="25029" y1="12957" x2="26659" y2="12748"/>
                                  <a14:backgroundMark x1="70431" y1="13898" x2="60303" y2="15465"/>
                                  <a14:backgroundMark x1="59604" y1="15883" x2="54133" y2="15883"/>
                                  <a14:backgroundMark x1="44703" y1="15883" x2="38766" y2="15256"/>
                                  <a14:backgroundMark x1="28871" y1="13584" x2="33062" y2="14420"/>
                                  <a14:backgroundMark x1="33295" y1="14629" x2="38417" y2="15152"/>
                                  <a14:backgroundMark x1="33295" y1="14525" x2="33295" y2="14525"/>
                                  <a14:backgroundMark x1="32829" y1="14629" x2="32829" y2="14629"/>
                                  <a14:backgroundMark x1="33295" y1="14211" x2="33295" y2="14211"/>
                                  <a14:backgroundMark x1="33527" y1="14525" x2="33062" y2="14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A8E" w:rsidRPr="00A60496">
        <w:rPr>
          <w:rFonts w:ascii="Monotype Corsiva" w:hAnsi="Monotype Corsiva" w:cs="Times New Roman"/>
          <w:i/>
          <w:sz w:val="46"/>
          <w:szCs w:val="46"/>
        </w:rPr>
        <w:t>Šťastná si naozaj, svätá Panna Mária, a všetkej chvály najhodnejšia, lebo z teba vyšlo slnko spravodlivosti, Kristus, náš Boh.</w:t>
      </w:r>
    </w:p>
    <w:p w:rsidR="00F51AC3" w:rsidRDefault="00F51AC3" w:rsidP="00F51AC3">
      <w:pPr>
        <w:jc w:val="center"/>
        <w:rPr>
          <w:rFonts w:ascii="Times New Roman" w:hAnsi="Times New Roman" w:cs="Times New Roman"/>
          <w:sz w:val="52"/>
          <w:szCs w:val="42"/>
        </w:rPr>
      </w:pPr>
    </w:p>
    <w:p w:rsidR="00AF125B" w:rsidRPr="00D16DEB" w:rsidRDefault="00C050F1" w:rsidP="001F0A6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F011F">
        <w:rPr>
          <w:rFonts w:ascii="Times New Roman" w:hAnsi="Times New Roman" w:cs="Times New Roman"/>
          <w:sz w:val="48"/>
          <w:szCs w:val="48"/>
        </w:rPr>
        <w:t xml:space="preserve">Farnosť Breznička </w:t>
      </w:r>
      <w:r w:rsidR="005F011F" w:rsidRPr="005F011F">
        <w:rPr>
          <w:rFonts w:ascii="Times New Roman" w:hAnsi="Times New Roman" w:cs="Times New Roman"/>
          <w:sz w:val="48"/>
          <w:szCs w:val="48"/>
        </w:rPr>
        <w:t xml:space="preserve">srdečne </w:t>
      </w:r>
      <w:r w:rsidRPr="005F011F">
        <w:rPr>
          <w:rFonts w:ascii="Times New Roman" w:hAnsi="Times New Roman" w:cs="Times New Roman"/>
          <w:sz w:val="48"/>
          <w:szCs w:val="48"/>
        </w:rPr>
        <w:t xml:space="preserve">pozýva všetkých farníkov a mariánskych ctiteľov </w:t>
      </w:r>
      <w:r w:rsidR="00A60496" w:rsidRPr="00D16DEB">
        <w:rPr>
          <w:rFonts w:ascii="Times New Roman" w:hAnsi="Times New Roman" w:cs="Times New Roman"/>
          <w:b/>
          <w:sz w:val="48"/>
          <w:szCs w:val="48"/>
        </w:rPr>
        <w:t>na odpustovú slávnosť Narodenia Panny Márie</w:t>
      </w:r>
    </w:p>
    <w:p w:rsidR="00722E22" w:rsidRPr="00AF125B" w:rsidRDefault="00722E22" w:rsidP="00F51AC3">
      <w:pPr>
        <w:rPr>
          <w:rFonts w:ascii="Times New Roman" w:hAnsi="Times New Roman" w:cs="Times New Roman"/>
          <w:sz w:val="44"/>
          <w:szCs w:val="44"/>
        </w:rPr>
      </w:pPr>
      <w:r w:rsidRPr="003447AD">
        <w:rPr>
          <w:rFonts w:ascii="Times New Roman" w:hAnsi="Times New Roman" w:cs="Times New Roman"/>
          <w:sz w:val="44"/>
          <w:szCs w:val="44"/>
          <w:u w:val="single"/>
        </w:rPr>
        <w:t>Sobota 7.</w:t>
      </w:r>
      <w:r w:rsidR="00CA1FEA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Pr="003447AD">
        <w:rPr>
          <w:rFonts w:ascii="Times New Roman" w:hAnsi="Times New Roman" w:cs="Times New Roman"/>
          <w:sz w:val="44"/>
          <w:szCs w:val="44"/>
          <w:u w:val="single"/>
        </w:rPr>
        <w:t>9.</w:t>
      </w:r>
      <w:r w:rsidR="00CA1FEA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Pr="003447AD">
        <w:rPr>
          <w:rFonts w:ascii="Times New Roman" w:hAnsi="Times New Roman" w:cs="Times New Roman"/>
          <w:sz w:val="44"/>
          <w:szCs w:val="44"/>
          <w:u w:val="single"/>
        </w:rPr>
        <w:t>2019</w:t>
      </w:r>
      <w:r w:rsidRPr="00AF125B">
        <w:rPr>
          <w:rFonts w:ascii="Times New Roman" w:hAnsi="Times New Roman" w:cs="Times New Roman"/>
          <w:sz w:val="44"/>
          <w:szCs w:val="44"/>
        </w:rPr>
        <w:t xml:space="preserve">  – 7:30 fatimský</w:t>
      </w:r>
      <w:bookmarkStart w:id="0" w:name="_GoBack"/>
      <w:bookmarkEnd w:id="0"/>
      <w:r w:rsidRPr="00AF125B">
        <w:rPr>
          <w:rFonts w:ascii="Times New Roman" w:hAnsi="Times New Roman" w:cs="Times New Roman"/>
          <w:sz w:val="44"/>
          <w:szCs w:val="44"/>
        </w:rPr>
        <w:t xml:space="preserve"> ruženec, 8:00 sv. omša</w:t>
      </w:r>
      <w:r w:rsidRPr="00AF125B">
        <w:rPr>
          <w:rFonts w:ascii="Times New Roman" w:hAnsi="Times New Roman" w:cs="Times New Roman"/>
          <w:sz w:val="44"/>
          <w:szCs w:val="44"/>
        </w:rPr>
        <w:br/>
        <w:t xml:space="preserve">                            – 16:00  sv. omša so sobášom</w:t>
      </w:r>
    </w:p>
    <w:p w:rsidR="00290861" w:rsidRDefault="001F0A66" w:rsidP="00F51AC3">
      <w:pPr>
        <w:rPr>
          <w:rFonts w:ascii="Times New Roman" w:hAnsi="Times New Roman" w:cs="Times New Roman"/>
          <w:sz w:val="44"/>
          <w:szCs w:val="44"/>
        </w:rPr>
      </w:pPr>
      <w:r w:rsidRPr="001F0A66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60B0A773">
            <wp:simplePos x="0" y="0"/>
            <wp:positionH relativeFrom="column">
              <wp:posOffset>-130175</wp:posOffset>
            </wp:positionH>
            <wp:positionV relativeFrom="paragraph">
              <wp:posOffset>452755</wp:posOffset>
            </wp:positionV>
            <wp:extent cx="1981200" cy="2985770"/>
            <wp:effectExtent l="0" t="0" r="0" b="5080"/>
            <wp:wrapThrough wrapText="bothSides">
              <wp:wrapPolygon edited="0">
                <wp:start x="208" y="0"/>
                <wp:lineTo x="0" y="138"/>
                <wp:lineTo x="0" y="21223"/>
                <wp:lineTo x="208" y="21499"/>
                <wp:lineTo x="21185" y="21499"/>
                <wp:lineTo x="21392" y="21223"/>
                <wp:lineTo x="21392" y="138"/>
                <wp:lineTo x="21185" y="0"/>
                <wp:lineTo x="20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857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E22" w:rsidRPr="003447AD">
        <w:rPr>
          <w:rFonts w:ascii="Times New Roman" w:hAnsi="Times New Roman" w:cs="Times New Roman"/>
          <w:sz w:val="44"/>
          <w:szCs w:val="44"/>
          <w:u w:val="single"/>
        </w:rPr>
        <w:t>Nedeľa 8.</w:t>
      </w:r>
      <w:r w:rsidR="00CA1FEA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="00722E22" w:rsidRPr="003447AD">
        <w:rPr>
          <w:rFonts w:ascii="Times New Roman" w:hAnsi="Times New Roman" w:cs="Times New Roman"/>
          <w:sz w:val="44"/>
          <w:szCs w:val="44"/>
          <w:u w:val="single"/>
        </w:rPr>
        <w:t>9.</w:t>
      </w:r>
      <w:r w:rsidR="00CA1FEA">
        <w:rPr>
          <w:rFonts w:ascii="Times New Roman" w:hAnsi="Times New Roman" w:cs="Times New Roman"/>
          <w:sz w:val="44"/>
          <w:szCs w:val="44"/>
          <w:u w:val="single"/>
        </w:rPr>
        <w:t xml:space="preserve"> </w:t>
      </w:r>
      <w:r w:rsidR="00722E22" w:rsidRPr="003447AD">
        <w:rPr>
          <w:rFonts w:ascii="Times New Roman" w:hAnsi="Times New Roman" w:cs="Times New Roman"/>
          <w:sz w:val="44"/>
          <w:szCs w:val="44"/>
          <w:u w:val="single"/>
        </w:rPr>
        <w:t>2019</w:t>
      </w:r>
      <w:r w:rsidR="00CA1FEA">
        <w:rPr>
          <w:rFonts w:ascii="Times New Roman" w:hAnsi="Times New Roman" w:cs="Times New Roman"/>
          <w:sz w:val="44"/>
          <w:szCs w:val="44"/>
        </w:rPr>
        <w:t xml:space="preserve"> – 9:00 –</w:t>
      </w:r>
      <w:r w:rsidR="00722E22" w:rsidRPr="00AF125B">
        <w:rPr>
          <w:rFonts w:ascii="Times New Roman" w:hAnsi="Times New Roman" w:cs="Times New Roman"/>
          <w:sz w:val="44"/>
          <w:szCs w:val="44"/>
        </w:rPr>
        <w:t>10:20 poklona Sviatosti Oltárnej</w:t>
      </w:r>
    </w:p>
    <w:p w:rsidR="00AF125B" w:rsidRPr="00D16DEB" w:rsidRDefault="00722E22" w:rsidP="00F51AC3">
      <w:pPr>
        <w:rPr>
          <w:rFonts w:ascii="Tahoma" w:hAnsi="Tahoma" w:cs="Tahoma"/>
          <w:b/>
          <w:bCs/>
          <w:sz w:val="44"/>
          <w:szCs w:val="44"/>
        </w:rPr>
      </w:pPr>
      <w:r w:rsidRPr="003447AD">
        <w:rPr>
          <w:rFonts w:ascii="Times New Roman" w:hAnsi="Times New Roman" w:cs="Times New Roman"/>
          <w:b/>
          <w:bCs/>
          <w:sz w:val="44"/>
          <w:szCs w:val="44"/>
        </w:rPr>
        <w:t>–</w:t>
      </w:r>
      <w:r w:rsidRPr="00AF125B">
        <w:rPr>
          <w:rFonts w:ascii="Times New Roman" w:hAnsi="Times New Roman" w:cs="Times New Roman"/>
          <w:sz w:val="44"/>
          <w:szCs w:val="44"/>
        </w:rPr>
        <w:t xml:space="preserve"> </w:t>
      </w:r>
      <w:r w:rsidRPr="00D16DEB">
        <w:rPr>
          <w:rFonts w:ascii="Tahoma" w:hAnsi="Tahoma" w:cs="Tahoma"/>
          <w:b/>
          <w:bCs/>
          <w:sz w:val="44"/>
          <w:szCs w:val="44"/>
        </w:rPr>
        <w:t>10:30 slávnostná</w:t>
      </w:r>
      <w:r w:rsidR="001F0A66" w:rsidRPr="00D16DEB">
        <w:rPr>
          <w:rFonts w:ascii="Tahoma" w:hAnsi="Tahoma" w:cs="Tahoma"/>
          <w:b/>
          <w:bCs/>
          <w:sz w:val="44"/>
          <w:szCs w:val="44"/>
        </w:rPr>
        <w:t xml:space="preserve"> </w:t>
      </w:r>
      <w:r w:rsidRPr="00D16DEB">
        <w:rPr>
          <w:rFonts w:ascii="Tahoma" w:hAnsi="Tahoma" w:cs="Tahoma"/>
          <w:b/>
          <w:bCs/>
          <w:sz w:val="44"/>
          <w:szCs w:val="44"/>
        </w:rPr>
        <w:t xml:space="preserve">svätá omša, </w:t>
      </w:r>
      <w:r w:rsidR="00D16DEB" w:rsidRPr="00D16DEB">
        <w:rPr>
          <w:rFonts w:ascii="Tahoma" w:hAnsi="Tahoma" w:cs="Tahoma"/>
          <w:b/>
          <w:bCs/>
          <w:sz w:val="44"/>
          <w:szCs w:val="44"/>
        </w:rPr>
        <w:t xml:space="preserve">    </w:t>
      </w:r>
      <w:r w:rsidRPr="00D16DEB">
        <w:rPr>
          <w:rFonts w:ascii="Tahoma" w:hAnsi="Tahoma" w:cs="Tahoma"/>
          <w:b/>
          <w:bCs/>
          <w:sz w:val="44"/>
          <w:szCs w:val="44"/>
        </w:rPr>
        <w:t>hlavný</w:t>
      </w:r>
      <w:r w:rsidR="001F0A66" w:rsidRPr="00D16DEB">
        <w:rPr>
          <w:rFonts w:ascii="Tahoma" w:hAnsi="Tahoma" w:cs="Tahoma"/>
          <w:b/>
          <w:bCs/>
          <w:sz w:val="44"/>
          <w:szCs w:val="44"/>
        </w:rPr>
        <w:t xml:space="preserve"> </w:t>
      </w:r>
      <w:r w:rsidRPr="00D16DEB">
        <w:rPr>
          <w:rFonts w:ascii="Tahoma" w:hAnsi="Tahoma" w:cs="Tahoma"/>
          <w:b/>
          <w:bCs/>
          <w:sz w:val="44"/>
          <w:szCs w:val="44"/>
        </w:rPr>
        <w:t>celebrant</w:t>
      </w:r>
      <w:r w:rsidR="001F0A66" w:rsidRPr="00D16DEB">
        <w:rPr>
          <w:rFonts w:ascii="Tahoma" w:hAnsi="Tahoma" w:cs="Tahoma"/>
          <w:b/>
          <w:bCs/>
          <w:sz w:val="44"/>
          <w:szCs w:val="44"/>
        </w:rPr>
        <w:t xml:space="preserve"> </w:t>
      </w:r>
      <w:r w:rsidRPr="00D16DEB">
        <w:rPr>
          <w:rFonts w:ascii="Tahoma" w:hAnsi="Tahoma" w:cs="Tahoma"/>
          <w:b/>
          <w:bCs/>
          <w:sz w:val="44"/>
          <w:szCs w:val="44"/>
        </w:rPr>
        <w:t>ThDr. Ján Kundrík, farár</w:t>
      </w:r>
      <w:r w:rsidR="001F0A66" w:rsidRPr="00D16DEB">
        <w:rPr>
          <w:rFonts w:ascii="Tahoma" w:hAnsi="Tahoma" w:cs="Tahoma"/>
          <w:b/>
          <w:bCs/>
          <w:sz w:val="44"/>
          <w:szCs w:val="44"/>
        </w:rPr>
        <w:t xml:space="preserve"> </w:t>
      </w:r>
      <w:r w:rsidRPr="00D16DEB">
        <w:rPr>
          <w:rFonts w:ascii="Tahoma" w:hAnsi="Tahoma" w:cs="Tahoma"/>
          <w:b/>
          <w:bCs/>
          <w:sz w:val="44"/>
          <w:szCs w:val="44"/>
        </w:rPr>
        <w:t>v</w:t>
      </w:r>
      <w:r w:rsidR="00290861" w:rsidRPr="00D16DEB">
        <w:rPr>
          <w:rFonts w:ascii="Tahoma" w:hAnsi="Tahoma" w:cs="Tahoma"/>
          <w:b/>
          <w:bCs/>
          <w:sz w:val="44"/>
          <w:szCs w:val="44"/>
        </w:rPr>
        <w:t> </w:t>
      </w:r>
      <w:r w:rsidRPr="00D16DEB">
        <w:rPr>
          <w:rFonts w:ascii="Tahoma" w:hAnsi="Tahoma" w:cs="Tahoma"/>
          <w:b/>
          <w:bCs/>
          <w:sz w:val="44"/>
          <w:szCs w:val="44"/>
        </w:rPr>
        <w:t>Michalovej</w:t>
      </w:r>
    </w:p>
    <w:p w:rsidR="00290861" w:rsidRPr="003447AD" w:rsidRDefault="00290861" w:rsidP="00F51AC3">
      <w:pPr>
        <w:rPr>
          <w:rFonts w:ascii="Times New Roman" w:hAnsi="Times New Roman" w:cs="Times New Roman"/>
          <w:b/>
          <w:bCs/>
          <w:sz w:val="44"/>
          <w:szCs w:val="44"/>
        </w:rPr>
      </w:pPr>
    </w:p>
    <w:p w:rsidR="00A60496" w:rsidRPr="00D16DEB" w:rsidRDefault="00AF125B" w:rsidP="00290861">
      <w:pPr>
        <w:rPr>
          <w:rFonts w:ascii="Times New Roman" w:hAnsi="Times New Roman" w:cs="Times New Roman"/>
          <w:sz w:val="40"/>
          <w:szCs w:val="42"/>
        </w:rPr>
      </w:pPr>
      <w:r>
        <w:rPr>
          <w:noProof/>
          <w:lang w:val="en-US"/>
        </w:rPr>
        <w:drawing>
          <wp:anchor distT="0" distB="0" distL="114300" distR="114300" simplePos="0" relativeHeight="251613184" behindDoc="1" locked="0" layoutInCell="1" allowOverlap="1" wp14:anchorId="075B4CC4" wp14:editId="549CA649">
            <wp:simplePos x="0" y="0"/>
            <wp:positionH relativeFrom="margin">
              <wp:posOffset>5086985</wp:posOffset>
            </wp:positionH>
            <wp:positionV relativeFrom="margin">
              <wp:posOffset>7944485</wp:posOffset>
            </wp:positionV>
            <wp:extent cx="1994535" cy="2004060"/>
            <wp:effectExtent l="19050" t="19050" r="24765" b="15240"/>
            <wp:wrapNone/>
            <wp:docPr id="20" name="Picture 20" descr="https://lh3.googleusercontent.com/-ChfjcCXiBss/WUgc8u_0bQI/AAAAAAAAaAQ/Ia3K0QeKg_0FKNPjerjWKzL5Ins_bVeMwCHMYBhgL/s1024/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-ChfjcCXiBss/WUgc8u_0bQI/AAAAAAAAaAQ/Ia3K0QeKg_0FKNPjerjWKzL5Ins_bVeMwCHMYBhgL/s1024/IMG_4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t="14003" r="34445" b="2371"/>
                    <a:stretch/>
                  </pic:blipFill>
                  <pic:spPr bwMode="auto">
                    <a:xfrm>
                      <a:off x="0" y="0"/>
                      <a:ext cx="1994535" cy="200406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861">
        <w:rPr>
          <w:noProof/>
          <w:lang w:val="en-US"/>
        </w:rPr>
        <w:drawing>
          <wp:anchor distT="0" distB="0" distL="114300" distR="114300" simplePos="0" relativeHeight="251633664" behindDoc="1" locked="0" layoutInCell="1" allowOverlap="1" wp14:anchorId="691DB25A" wp14:editId="3350276C">
            <wp:simplePos x="0" y="0"/>
            <wp:positionH relativeFrom="column">
              <wp:posOffset>-680085</wp:posOffset>
            </wp:positionH>
            <wp:positionV relativeFrom="paragraph">
              <wp:posOffset>1462405</wp:posOffset>
            </wp:positionV>
            <wp:extent cx="1646555" cy="2004060"/>
            <wp:effectExtent l="19050" t="19050" r="10795" b="15240"/>
            <wp:wrapNone/>
            <wp:docPr id="1" name="Picture 1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004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861">
        <w:rPr>
          <w:rFonts w:ascii="Monotype Corsiva" w:hAnsi="Monotype Corsiva" w:cs="Times New Roman"/>
          <w:i/>
          <w:noProof/>
          <w:sz w:val="46"/>
          <w:szCs w:val="46"/>
          <w:lang w:val="en-US"/>
        </w:rPr>
        <w:drawing>
          <wp:anchor distT="0" distB="0" distL="114300" distR="114300" simplePos="0" relativeHeight="251676672" behindDoc="1" locked="0" layoutInCell="1" allowOverlap="1" wp14:anchorId="25053653" wp14:editId="5401CAB2">
            <wp:simplePos x="0" y="0"/>
            <wp:positionH relativeFrom="column">
              <wp:posOffset>-2404110</wp:posOffset>
            </wp:positionH>
            <wp:positionV relativeFrom="paragraph">
              <wp:posOffset>1448435</wp:posOffset>
            </wp:positionV>
            <wp:extent cx="1718945" cy="20300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861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3C9DF83" wp14:editId="52907E0E">
            <wp:simplePos x="0" y="0"/>
            <wp:positionH relativeFrom="column">
              <wp:posOffset>976630</wp:posOffset>
            </wp:positionH>
            <wp:positionV relativeFrom="paragraph">
              <wp:posOffset>1462405</wp:posOffset>
            </wp:positionV>
            <wp:extent cx="3178175" cy="2003425"/>
            <wp:effectExtent l="19050" t="19050" r="22225" b="15875"/>
            <wp:wrapNone/>
            <wp:docPr id="3" name="Picture 3" descr="https://lh3.googleusercontent.com/-ChfjcCXiBss/WUgc8u_0bQI/AAAAAAAAaAQ/Ia3K0QeKg_0FKNPjerjWKzL5Ins_bVeMwCHMYBhgL/s1024/IMG_4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s://lh3.googleusercontent.com/-ChfjcCXiBss/WUgc8u_0bQI/AAAAAAAAaAQ/Ia3K0QeKg_0FKNPjerjWKzL5Ins_bVeMwCHMYBhgL/s1024/IMG_457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t="14003" r="-94" b="2371"/>
                    <a:stretch/>
                  </pic:blipFill>
                  <pic:spPr bwMode="auto">
                    <a:xfrm>
                      <a:off x="0" y="0"/>
                      <a:ext cx="3178175" cy="20034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861" w:rsidRPr="001F0A66"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0C40B448" wp14:editId="2950F5CA">
            <wp:simplePos x="0" y="0"/>
            <wp:positionH relativeFrom="column">
              <wp:posOffset>4160520</wp:posOffset>
            </wp:positionH>
            <wp:positionV relativeFrom="paragraph">
              <wp:posOffset>1462405</wp:posOffset>
            </wp:positionV>
            <wp:extent cx="979170" cy="2004695"/>
            <wp:effectExtent l="19050" t="19050" r="11430" b="146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2004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A66" w:rsidRPr="001F0A66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21F212BD" wp14:editId="5EC593A8">
            <wp:simplePos x="0" y="0"/>
            <wp:positionH relativeFrom="column">
              <wp:posOffset>5534025</wp:posOffset>
            </wp:positionH>
            <wp:positionV relativeFrom="paragraph">
              <wp:posOffset>1582420</wp:posOffset>
            </wp:positionV>
            <wp:extent cx="1190625" cy="2437100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4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DC" w:rsidRPr="00AF125B">
        <w:rPr>
          <w:rFonts w:ascii="Monotype Corsiva" w:hAnsi="Monotype Corsiva" w:cs="Times New Roman"/>
          <w:i/>
          <w:sz w:val="40"/>
          <w:szCs w:val="44"/>
        </w:rPr>
        <w:t xml:space="preserve">Nebeský Otče, vďaka Ti za všetky dobrodenia, </w:t>
      </w:r>
      <w:r w:rsidR="00522DDC" w:rsidRPr="00AF125B">
        <w:rPr>
          <w:rFonts w:ascii="Monotype Corsiva" w:hAnsi="Monotype Corsiva" w:cs="Times New Roman"/>
          <w:i/>
          <w:sz w:val="40"/>
          <w:szCs w:val="44"/>
        </w:rPr>
        <w:br/>
        <w:t>ktoré sme od Teba dostali my aj naši predkovia v Tvojom chráme.</w:t>
      </w:r>
      <w:r w:rsidR="00522DDC" w:rsidRPr="00AF125B">
        <w:rPr>
          <w:rFonts w:ascii="Monotype Corsiva" w:hAnsi="Monotype Corsiva" w:cs="Times New Roman"/>
          <w:i/>
          <w:sz w:val="40"/>
          <w:szCs w:val="44"/>
        </w:rPr>
        <w:br/>
      </w:r>
      <w:r w:rsidR="00522DDC" w:rsidRPr="00D16DEB">
        <w:rPr>
          <w:rFonts w:ascii="Monotype Corsiva" w:hAnsi="Monotype Corsiva" w:cs="Times New Roman"/>
          <w:b/>
          <w:i/>
          <w:sz w:val="40"/>
          <w:szCs w:val="44"/>
        </w:rPr>
        <w:t>Kráľovná Novohradu, oroduj za nás.</w:t>
      </w:r>
    </w:p>
    <w:sectPr w:rsidR="00A60496" w:rsidRPr="00D16DEB" w:rsidSect="00595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E7"/>
    <w:rsid w:val="00122A6E"/>
    <w:rsid w:val="001F0A66"/>
    <w:rsid w:val="00290861"/>
    <w:rsid w:val="002D47DD"/>
    <w:rsid w:val="002D5966"/>
    <w:rsid w:val="002F74D5"/>
    <w:rsid w:val="003447AD"/>
    <w:rsid w:val="00414B21"/>
    <w:rsid w:val="0045285B"/>
    <w:rsid w:val="00522DDC"/>
    <w:rsid w:val="00595A8E"/>
    <w:rsid w:val="005F011F"/>
    <w:rsid w:val="006C4BC7"/>
    <w:rsid w:val="007026E7"/>
    <w:rsid w:val="00722E22"/>
    <w:rsid w:val="00801492"/>
    <w:rsid w:val="009313A5"/>
    <w:rsid w:val="0096658B"/>
    <w:rsid w:val="00A60496"/>
    <w:rsid w:val="00AF125B"/>
    <w:rsid w:val="00B359DE"/>
    <w:rsid w:val="00B46E34"/>
    <w:rsid w:val="00C050F1"/>
    <w:rsid w:val="00CA1FEA"/>
    <w:rsid w:val="00D16DEB"/>
    <w:rsid w:val="00DD5615"/>
    <w:rsid w:val="00E767C8"/>
    <w:rsid w:val="00F1337D"/>
    <w:rsid w:val="00F27354"/>
    <w:rsid w:val="00F5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026E7"/>
    <w:rPr>
      <w:color w:val="0563C1" w:themeColor="hyperlink"/>
      <w:u w:val="single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702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tc-wallpaper.com/2014/10/07/blue-light-texture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 Trnavský</dc:creator>
  <cp:lastModifiedBy>Stefan</cp:lastModifiedBy>
  <cp:revision>6</cp:revision>
  <cp:lastPrinted>2018-08-31T15:07:00Z</cp:lastPrinted>
  <dcterms:created xsi:type="dcterms:W3CDTF">2019-08-27T14:07:00Z</dcterms:created>
  <dcterms:modified xsi:type="dcterms:W3CDTF">2019-08-29T19:23:00Z</dcterms:modified>
</cp:coreProperties>
</file>